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36"/>
          <w:szCs w:val="36"/>
        </w:rPr>
      </w:pPr>
      <w:r>
        <w:rPr>
          <w:rFonts w:cs="Arial,Bold" w:ascii="Arial,Bold" w:hAnsi="Arial,Bold"/>
          <w:b/>
          <w:bCs/>
          <w:sz w:val="36"/>
          <w:szCs w:val="36"/>
        </w:rPr>
        <w:t>PROHLÁŠENÍ UCHAZEČE</w:t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O SEZNÁMENÍ SE S ZADÁVACÍ DOKUMENTACÍ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1. Veřejná zakázka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color w:val="000000"/>
        </w:rPr>
      </w:pPr>
      <w:r>
        <w:rPr>
          <w:rFonts w:cs="Arial" w:ascii="Arial" w:hAnsi="Arial"/>
          <w:b/>
          <w:bCs/>
        </w:rPr>
        <w:t xml:space="preserve">Veřejná zakázka na stavební práce </w:t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8"/>
          <w:szCs w:val="24"/>
        </w:rPr>
      </w:pPr>
      <w:r>
        <w:rPr>
          <w:rFonts w:cs="Arial" w:ascii="Arial" w:hAnsi="Arial"/>
          <w:b/>
          <w:bCs/>
          <w:sz w:val="28"/>
          <w:szCs w:val="24"/>
        </w:rPr>
      </w:r>
    </w:p>
    <w:p>
      <w:pPr>
        <w:pStyle w:val="Normal"/>
        <w:tabs>
          <w:tab w:val="clear" w:pos="708"/>
          <w:tab w:val="left" w:pos="142" w:leader="none"/>
        </w:tabs>
        <w:jc w:val="center"/>
        <w:rPr/>
      </w:pPr>
      <w:r>
        <w:rPr>
          <w:rFonts w:cs="Arial" w:ascii="Arial" w:hAnsi="Arial"/>
          <w:b/>
          <w:bCs/>
          <w:sz w:val="28"/>
          <w:szCs w:val="28"/>
        </w:rPr>
        <w:t xml:space="preserve">Název: </w:t>
      </w:r>
      <w:r>
        <w:rPr>
          <w:rFonts w:cs="Arial" w:ascii="Arial" w:hAnsi="Arial"/>
          <w:b/>
          <w:bCs/>
          <w:sz w:val="28"/>
          <w:szCs w:val="28"/>
        </w:rPr>
        <w:t xml:space="preserve">Souvislá údržba MK na p.č. 1041/1 a 947, </w:t>
      </w:r>
      <w:r>
        <w:rPr>
          <w:rFonts w:cs="Arial" w:ascii="Arial" w:hAnsi="Arial"/>
          <w:b/>
          <w:bCs/>
          <w:sz w:val="28"/>
          <w:szCs w:val="28"/>
        </w:rPr>
        <w:t>v k.ú.</w:t>
      </w:r>
      <w:r>
        <w:rPr>
          <w:rFonts w:cs="Arial" w:ascii="Arial" w:hAnsi="Arial"/>
          <w:b/>
          <w:bCs/>
          <w:sz w:val="28"/>
          <w:szCs w:val="28"/>
        </w:rPr>
        <w:t xml:space="preserve"> Břevniště pod Ralskem</w:t>
      </w:r>
    </w:p>
    <w:p>
      <w:pPr>
        <w:pStyle w:val="Normal"/>
        <w:spacing w:lineRule="auto" w:line="240" w:before="0" w:after="0"/>
        <w:ind w:left="1410" w:hanging="141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2. Základní identifikační údaje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2.1. Zadavatel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</w:rPr>
      </w:pPr>
      <w:r>
        <w:rPr>
          <w:rFonts w:cs="Arial,Bold" w:ascii="Arial,Bold" w:hAnsi="Arial,Bold"/>
          <w:b/>
          <w:bCs/>
          <w:sz w:val="24"/>
          <w:szCs w:val="24"/>
        </w:rPr>
        <w:t xml:space="preserve">Název: </w:t>
        <w:tab/>
      </w:r>
      <w:r>
        <w:rPr>
          <w:rFonts w:cs="Arial,Bold" w:ascii="Arial,Bold" w:hAnsi="Arial,Bold"/>
          <w:b/>
          <w:bCs/>
        </w:rPr>
        <w:t>OBEC Hamr na Jezeře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,Bold" w:ascii="Arial,Bold" w:hAnsi="Arial,Bold"/>
          <w:b/>
          <w:bCs/>
          <w:sz w:val="24"/>
          <w:szCs w:val="24"/>
        </w:rPr>
        <w:t xml:space="preserve">Sídlo: </w:t>
        <w:tab/>
      </w:r>
      <w:r>
        <w:rPr>
          <w:rFonts w:cs="Arial" w:ascii="Arial" w:hAnsi="Arial"/>
        </w:rPr>
        <w:t>Děvínská 1, 471 28 Hamr na Jezeře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,Bold" w:ascii="Arial,Bold" w:hAnsi="Arial,Bold"/>
          <w:b/>
          <w:bCs/>
          <w:sz w:val="24"/>
          <w:szCs w:val="24"/>
        </w:rPr>
        <w:t xml:space="preserve">IČ: </w:t>
        <w:tab/>
        <w:tab/>
      </w:r>
      <w:r>
        <w:rPr>
          <w:rFonts w:cs="Arial" w:ascii="Arial" w:hAnsi="Arial"/>
        </w:rPr>
        <w:t>006 73 498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,Bold" w:ascii="Arial,Bold" w:hAnsi="Arial,Bold"/>
          <w:b/>
          <w:bCs/>
          <w:sz w:val="24"/>
          <w:szCs w:val="24"/>
        </w:rPr>
        <w:t xml:space="preserve">DIČ: </w:t>
        <w:tab/>
        <w:tab/>
      </w:r>
      <w:r>
        <w:rPr>
          <w:rFonts w:cs="Arial" w:ascii="Arial" w:hAnsi="Arial"/>
        </w:rPr>
        <w:t>CZ00673498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,Bold" w:ascii="Arial,Bold" w:hAnsi="Arial,Bold"/>
          <w:b/>
          <w:bCs/>
          <w:sz w:val="24"/>
          <w:szCs w:val="24"/>
        </w:rPr>
        <w:t xml:space="preserve">Osoby oprávněné jednat jménem zadavatele: </w:t>
      </w:r>
      <w:r>
        <w:rPr>
          <w:rFonts w:cs="Arial,Bold" w:ascii="Arial,Bold" w:hAnsi="Arial,Bold"/>
          <w:bCs/>
          <w:sz w:val="24"/>
          <w:szCs w:val="24"/>
        </w:rPr>
        <w:t>Milan Dvořák</w:t>
      </w:r>
      <w:bookmarkStart w:id="0" w:name="_GoBack"/>
      <w:bookmarkEnd w:id="0"/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2.2. Uchazeč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Název: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Spisová značka v obchodním rejstříku: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Sídlo: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IČ: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DIČ: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Osoba oprávněná jednat za uchazeče:</w:t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3. Prohlášení oprávněné osoby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Uchazeč prohlašuje, že se seznámil s kompletní zadávací dokumentací a nemá proti ní výhrady.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  <w:t>4. Osoba oprávněná jednat za uchazeče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Titul, jméno, příjmení: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rFonts w:cs="Arial" w:ascii="Arial" w:hAnsi="Arial"/>
          <w:sz w:val="24"/>
          <w:szCs w:val="24"/>
        </w:rPr>
        <w:t>Podpis oprávněné osoby: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altName w:val="Bold"/>
    <w:charset w:val="ee"/>
    <w:family w:val="roman"/>
    <w:pitch w:val="variable"/>
  </w:font>
  <w:font w:name="Arial">
    <w:charset w:val="ee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cs-CZ" w:eastAsia="cs-CZ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LibreOffice/6.1.3.2$Windows_X86_64 LibreOffice_project/86daf60bf00efa86ad547e59e09d6bb77c699acb</Application>
  <Pages>1</Pages>
  <Words>108</Words>
  <Characters>600</Characters>
  <CharactersWithSpaces>691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2018-07-24T10:51:00Z</dcterms:created>
  <dc:creator>saldova</dc:creator>
  <dc:description/>
  <dc:language>cs-CZ</dc:language>
  <cp:lastModifiedBy/>
  <dcterms:modified xsi:type="dcterms:W3CDTF">2019-10-22T13:53:42Z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